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F3" w:rsidRPr="001348F3" w:rsidRDefault="001348F3" w:rsidP="001348F3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1348F3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Общие сведения о закупке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3397"/>
      </w:tblGrid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31604387358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Запрос котировок в электронной форме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поставка аппаратов для размораживания плазмы, стволовых клеток, подогрева кровезамещающих и инфузионных растворов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Закупка осуществляется вследствие аварии, 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Не установлено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РТС-тендер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электронной площадки в сети Интернет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5" w:tgtFrame="_blank" w:tooltip="223.rts-tender.ru" w:history="1">
              <w:r w:rsidRPr="001348F3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223.rts-tender.ru</w:t>
              </w:r>
            </w:hyperlink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28.11.2016 </w:t>
            </w:r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размещения текущей редакции извещения</w:t>
            </w: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28.11.2016 </w:t>
            </w:r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1348F3" w:rsidRPr="001348F3" w:rsidRDefault="001348F3" w:rsidP="001348F3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1348F3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502"/>
      </w:tblGrid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6" w:history="1">
              <w:r w:rsidRPr="001348F3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3812014690 \ 381201001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1023801756670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обл</w:t>
            </w:r>
            <w:proofErr w:type="spellEnd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.,</w:t>
            </w:r>
            <w:proofErr w:type="spellStart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</w:t>
            </w:r>
            <w:proofErr w:type="gramStart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.И</w:t>
            </w:r>
            <w:proofErr w:type="gramEnd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ркутск,м</w:t>
            </w:r>
            <w:proofErr w:type="spellEnd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-н Юбилейный, 100</w:t>
            </w:r>
          </w:p>
        </w:tc>
      </w:tr>
    </w:tbl>
    <w:p w:rsidR="001348F3" w:rsidRPr="001348F3" w:rsidRDefault="001348F3" w:rsidP="001348F3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1348F3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016"/>
      </w:tblGrid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Чауш Татьяна Владимировна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hyperlink r:id="rId7" w:tooltip="chaush_tv@iokb.ru" w:history="1">
              <w:r w:rsidRPr="001348F3">
                <w:rPr>
                  <w:rFonts w:ascii="Roboto Slab" w:eastAsia="Times New Roman" w:hAnsi="Roboto Slab" w:cs="Times New Roman"/>
                  <w:color w:val="018CCD"/>
                  <w:sz w:val="18"/>
                  <w:szCs w:val="18"/>
                  <w:u w:val="single"/>
                  <w:lang w:eastAsia="ru-RU"/>
                </w:rPr>
                <w:t>chaush_tv@iokb.ru</w:t>
              </w:r>
            </w:hyperlink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+7 (395) 2407723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</w:tr>
    </w:tbl>
    <w:p w:rsidR="001348F3" w:rsidRPr="001348F3" w:rsidRDefault="001348F3" w:rsidP="001348F3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1348F3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  <w:gridCol w:w="1190"/>
      </w:tblGrid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Установлено</w:t>
            </w:r>
          </w:p>
        </w:tc>
      </w:tr>
    </w:tbl>
    <w:p w:rsidR="001348F3" w:rsidRPr="001348F3" w:rsidRDefault="001348F3" w:rsidP="001348F3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1348F3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6739"/>
      </w:tblGrid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окончания подачи заявок</w:t>
            </w: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10:00 </w:t>
            </w:r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8F3" w:rsidRPr="001348F3" w:rsidTr="001348F3">
        <w:tc>
          <w:tcPr>
            <w:tcW w:w="0" w:type="auto"/>
            <w:gridSpan w:val="2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Рассмотрение заявок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рассмотрения заявок</w:t>
            </w: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10:00 </w:t>
            </w:r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664049, Российская Федерация, Иркутская обл., г. Иркутск, </w:t>
            </w:r>
            <w:proofErr w:type="gramStart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м-н</w:t>
            </w:r>
            <w:proofErr w:type="gramEnd"/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 Юбилейный , 100, ОКАТО: 25401000000</w:t>
            </w:r>
          </w:p>
        </w:tc>
      </w:tr>
      <w:tr w:rsidR="001348F3" w:rsidRPr="001348F3" w:rsidTr="001348F3">
        <w:tc>
          <w:tcPr>
            <w:tcW w:w="0" w:type="auto"/>
            <w:gridSpan w:val="2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Проведение закупки в электронной форме 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Дата и время подведения итогов</w:t>
            </w: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05.12.2016 в 11:00 </w:t>
            </w:r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</w:tbl>
    <w:p w:rsidR="001348F3" w:rsidRPr="001348F3" w:rsidRDefault="001348F3" w:rsidP="001348F3">
      <w:pPr>
        <w:spacing w:before="100" w:beforeAutospacing="1" w:after="100" w:afterAutospacing="1" w:line="240" w:lineRule="auto"/>
        <w:outlineLvl w:val="1"/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</w:pPr>
      <w:r w:rsidRPr="001348F3">
        <w:rPr>
          <w:rFonts w:ascii="Roboto Slab" w:eastAsia="Times New Roman" w:hAnsi="Roboto Slab" w:cs="Times New Roman"/>
          <w:b/>
          <w:bCs/>
          <w:color w:val="5B5B5B"/>
          <w:sz w:val="36"/>
          <w:szCs w:val="36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09"/>
      </w:tblGrid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lastRenderedPageBreak/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с 29.11.2016 по 05.12.2016 </w:t>
            </w:r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(</w:t>
            </w:r>
            <w:proofErr w:type="gramStart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МСК</w:t>
            </w:r>
            <w:proofErr w:type="gramEnd"/>
            <w:r w:rsidRPr="001348F3">
              <w:rPr>
                <w:rFonts w:ascii="Roboto Slab" w:eastAsia="Times New Roman" w:hAnsi="Roboto Slab" w:cs="Times New Roman"/>
                <w:b/>
                <w:bCs/>
                <w:color w:val="5B5B5B"/>
                <w:sz w:val="18"/>
                <w:szCs w:val="18"/>
                <w:lang w:eastAsia="ru-RU"/>
              </w:rPr>
              <w:t>+5)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Электронная площадка РТС-тендер (http://www.rts-tender.ru) и Официальный сайт (http://zakupki.gov.ru)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 электронной форме на площадке РТС-тендер (http://www.rts-tender.ru) и Официальном сайте (http://zakupki.gov.ru)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www.zakupki.gov.ru</w:t>
            </w:r>
          </w:p>
        </w:tc>
      </w:tr>
      <w:tr w:rsidR="001348F3" w:rsidRPr="001348F3" w:rsidTr="001348F3"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348F3" w:rsidRPr="001348F3" w:rsidRDefault="001348F3" w:rsidP="001348F3">
            <w:pPr>
              <w:spacing w:after="0" w:line="240" w:lineRule="auto"/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</w:pPr>
            <w:r w:rsidRPr="001348F3">
              <w:rPr>
                <w:rFonts w:ascii="Roboto Slab" w:eastAsia="Times New Roman" w:hAnsi="Roboto Slab" w:cs="Times New Roman"/>
                <w:color w:val="5B5B5B"/>
                <w:sz w:val="18"/>
                <w:szCs w:val="18"/>
                <w:lang w:eastAsia="ru-RU"/>
              </w:rPr>
              <w:t xml:space="preserve">Требования не установлены </w:t>
            </w:r>
          </w:p>
        </w:tc>
      </w:tr>
    </w:tbl>
    <w:p w:rsidR="001348F3" w:rsidRDefault="001348F3">
      <w:bookmarkStart w:id="0" w:name="_GoBack"/>
      <w:bookmarkEnd w:id="0"/>
    </w:p>
    <w:sectPr w:rsidR="0013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F3"/>
    <w:rsid w:val="0013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96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98470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12786400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7641532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20602769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  <w:div w:id="374086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ush_tv@io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223/purchase/public/purchase/info/common-info.html?noticeId=4522213&amp;epz=true&amp;style44=true" TargetMode="External"/><Relationship Id="rId5" Type="http://schemas.openxmlformats.org/officeDocument/2006/relationships/hyperlink" Target="http://223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1</cp:revision>
  <dcterms:created xsi:type="dcterms:W3CDTF">2016-12-02T09:01:00Z</dcterms:created>
  <dcterms:modified xsi:type="dcterms:W3CDTF">2016-12-02T09:01:00Z</dcterms:modified>
</cp:coreProperties>
</file>